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B1" w:rsidRDefault="008941B1" w:rsidP="00F81CA2">
      <w:pPr>
        <w:autoSpaceDE w:val="0"/>
        <w:autoSpaceDN w:val="0"/>
        <w:adjustRightInd w:val="0"/>
        <w:spacing w:after="0" w:line="240" w:lineRule="auto"/>
        <w:ind w:left="5387"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Załącznik nr 1 </w:t>
      </w:r>
    </w:p>
    <w:p w:rsidR="008941B1" w:rsidRDefault="008941B1" w:rsidP="00F81CA2">
      <w:pPr>
        <w:spacing w:after="0" w:line="240" w:lineRule="auto"/>
        <w:ind w:left="5387" w:firstLine="4"/>
        <w:rPr>
          <w:rFonts w:ascii="Times New Roman" w:hAnsi="Times New Roman" w:cs="Times New Roman"/>
          <w:lang w:eastAsia="pl-PL"/>
        </w:rPr>
      </w:pPr>
      <w:r>
        <w:rPr>
          <w:rFonts w:ascii="Arial" w:hAnsi="Arial" w:cs="Arial"/>
          <w:b/>
          <w:bCs/>
          <w:color w:val="000000"/>
        </w:rPr>
        <w:t xml:space="preserve">do Zarządzenia </w:t>
      </w:r>
      <w:r>
        <w:rPr>
          <w:rFonts w:ascii="Arial" w:hAnsi="Arial" w:cs="Arial"/>
          <w:b/>
          <w:bCs/>
          <w:lang w:eastAsia="pl-PL"/>
        </w:rPr>
        <w:t>Nr</w:t>
      </w:r>
      <w:r w:rsidR="00C6609C">
        <w:rPr>
          <w:rFonts w:ascii="Arial" w:hAnsi="Arial" w:cs="Arial"/>
          <w:b/>
          <w:bCs/>
          <w:lang w:eastAsia="pl-PL"/>
        </w:rPr>
        <w:t xml:space="preserve"> 0050</w:t>
      </w:r>
      <w:r w:rsidR="007C32D1">
        <w:rPr>
          <w:rFonts w:ascii="Arial" w:hAnsi="Arial" w:cs="Arial"/>
          <w:b/>
          <w:bCs/>
          <w:lang w:eastAsia="pl-PL"/>
        </w:rPr>
        <w:t>.</w:t>
      </w:r>
      <w:r w:rsidR="00A07D89">
        <w:rPr>
          <w:rFonts w:ascii="Arial" w:hAnsi="Arial" w:cs="Arial"/>
          <w:b/>
          <w:bCs/>
          <w:lang w:eastAsia="pl-PL"/>
        </w:rPr>
        <w:t>35</w:t>
      </w:r>
      <w:r w:rsidR="007C32D1">
        <w:rPr>
          <w:rFonts w:ascii="Arial" w:hAnsi="Arial" w:cs="Arial"/>
          <w:b/>
          <w:bCs/>
          <w:lang w:eastAsia="pl-PL"/>
        </w:rPr>
        <w:t>.20</w:t>
      </w:r>
      <w:r w:rsidR="00E413D2">
        <w:rPr>
          <w:rFonts w:ascii="Arial" w:hAnsi="Arial" w:cs="Arial"/>
          <w:b/>
          <w:bCs/>
          <w:lang w:eastAsia="pl-PL"/>
        </w:rPr>
        <w:t>2</w:t>
      </w:r>
      <w:r w:rsidR="00975DC6">
        <w:rPr>
          <w:rFonts w:ascii="Arial" w:hAnsi="Arial" w:cs="Arial"/>
          <w:b/>
          <w:bCs/>
          <w:lang w:eastAsia="pl-PL"/>
        </w:rPr>
        <w:t>1</w:t>
      </w:r>
    </w:p>
    <w:p w:rsidR="008941B1" w:rsidRDefault="008941B1" w:rsidP="00F81CA2">
      <w:pPr>
        <w:autoSpaceDE w:val="0"/>
        <w:autoSpaceDN w:val="0"/>
        <w:adjustRightInd w:val="0"/>
        <w:spacing w:after="0" w:line="240" w:lineRule="auto"/>
        <w:ind w:left="5387" w:firstLine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Wójta Gminy Małdyty</w:t>
      </w:r>
    </w:p>
    <w:p w:rsidR="008941B1" w:rsidRDefault="00E13EE0" w:rsidP="00F81CA2">
      <w:pPr>
        <w:autoSpaceDE w:val="0"/>
        <w:autoSpaceDN w:val="0"/>
        <w:adjustRightInd w:val="0"/>
        <w:spacing w:after="0" w:line="240" w:lineRule="auto"/>
        <w:ind w:left="5387" w:firstLine="4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z dnia</w:t>
      </w:r>
      <w:r w:rsidR="00975DC6">
        <w:rPr>
          <w:rFonts w:ascii="Arial" w:hAnsi="Arial" w:cs="Arial"/>
          <w:b/>
          <w:bCs/>
          <w:color w:val="000000"/>
        </w:rPr>
        <w:t xml:space="preserve"> </w:t>
      </w:r>
      <w:r w:rsidR="00A07D89">
        <w:rPr>
          <w:rFonts w:ascii="Arial" w:hAnsi="Arial" w:cs="Arial"/>
          <w:b/>
          <w:bCs/>
          <w:color w:val="000000"/>
        </w:rPr>
        <w:t>15.03</w:t>
      </w:r>
      <w:r w:rsidR="00975DC6">
        <w:rPr>
          <w:rFonts w:ascii="Arial" w:hAnsi="Arial" w:cs="Arial"/>
          <w:b/>
          <w:bCs/>
          <w:color w:val="000000"/>
        </w:rPr>
        <w:t>.2021</w:t>
      </w:r>
    </w:p>
    <w:p w:rsidR="00E65137" w:rsidRDefault="00E65137" w:rsidP="00DF4782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" w:hAnsi="Arial" w:cs="Arial"/>
          <w:b/>
          <w:bCs/>
          <w:color w:val="000000"/>
        </w:rPr>
      </w:pPr>
    </w:p>
    <w:p w:rsidR="00E65137" w:rsidRDefault="00E65137" w:rsidP="00DF4782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" w:hAnsi="Arial" w:cs="Arial"/>
          <w:b/>
          <w:bCs/>
          <w:color w:val="000000"/>
        </w:rPr>
      </w:pPr>
    </w:p>
    <w:p w:rsidR="008941B1" w:rsidRDefault="008941B1" w:rsidP="00DF4782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REGULAMIN</w:t>
      </w:r>
    </w:p>
    <w:p w:rsidR="008941B1" w:rsidRDefault="008941B1" w:rsidP="00DF4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dofinansowania demontażu, transportu i unieszkodliwienia azbestu i wyrobów zawierających azbest z obiektów budowlanych z </w:t>
      </w:r>
      <w:r w:rsidR="00975DC6">
        <w:rPr>
          <w:rFonts w:ascii="Arial" w:hAnsi="Arial" w:cs="Arial"/>
          <w:b/>
          <w:bCs/>
          <w:color w:val="000000"/>
        </w:rPr>
        <w:t>terenu Gminy Małdyty na rok 2021</w:t>
      </w:r>
    </w:p>
    <w:p w:rsidR="008941B1" w:rsidRDefault="008941B1" w:rsidP="00DF4782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color w:val="000000"/>
        </w:rPr>
      </w:pPr>
    </w:p>
    <w:p w:rsidR="008941B1" w:rsidRDefault="008941B1" w:rsidP="00DF4782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color w:val="000000"/>
        </w:rPr>
      </w:pPr>
    </w:p>
    <w:p w:rsidR="008941B1" w:rsidRPr="003D55BF" w:rsidRDefault="008941B1" w:rsidP="003D55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color w:val="000000"/>
        </w:rPr>
      </w:pPr>
      <w:r w:rsidRPr="00690274">
        <w:rPr>
          <w:rFonts w:ascii="Arial" w:hAnsi="Arial" w:cs="Arial"/>
          <w:color w:val="000000"/>
        </w:rPr>
        <w:t xml:space="preserve">Regulamin określa zasady przyznawania dofinansowania na realizacje przedsięwzięć </w:t>
      </w:r>
      <w:r w:rsidRPr="003D55BF">
        <w:rPr>
          <w:rFonts w:ascii="Arial" w:hAnsi="Arial" w:cs="Arial"/>
          <w:color w:val="000000"/>
        </w:rPr>
        <w:t xml:space="preserve">polegających na pokryciu części kosztów związanych z </w:t>
      </w:r>
      <w:r w:rsidRPr="003D55BF">
        <w:rPr>
          <w:rFonts w:ascii="Arial" w:hAnsi="Arial" w:cs="Arial"/>
          <w:bCs/>
          <w:color w:val="000000"/>
        </w:rPr>
        <w:t xml:space="preserve">demontażem, transportem </w:t>
      </w:r>
      <w:r w:rsidR="009D022F">
        <w:rPr>
          <w:rFonts w:ascii="Arial" w:hAnsi="Arial" w:cs="Arial"/>
          <w:bCs/>
          <w:color w:val="000000"/>
        </w:rPr>
        <w:br/>
      </w:r>
      <w:r w:rsidRPr="003D55BF">
        <w:rPr>
          <w:rFonts w:ascii="Arial" w:hAnsi="Arial" w:cs="Arial"/>
          <w:bCs/>
          <w:color w:val="000000"/>
        </w:rPr>
        <w:t xml:space="preserve">i unieszkodliwieniem </w:t>
      </w:r>
      <w:r w:rsidRPr="003D55BF">
        <w:rPr>
          <w:rFonts w:ascii="Arial" w:hAnsi="Arial" w:cs="Arial"/>
          <w:color w:val="000000"/>
        </w:rPr>
        <w:t>wyrobów zawierających azbest z obiektów budowlanych (mieszkalnych i gospoda</w:t>
      </w:r>
      <w:r w:rsidR="00690274" w:rsidRPr="003D55BF">
        <w:rPr>
          <w:rFonts w:ascii="Arial" w:hAnsi="Arial" w:cs="Arial"/>
          <w:color w:val="000000"/>
        </w:rPr>
        <w:t>rczych) z terenu Gminy Małdyty.</w:t>
      </w:r>
    </w:p>
    <w:p w:rsidR="008941B1" w:rsidRPr="001A7C22" w:rsidRDefault="008941B1" w:rsidP="003D55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color w:val="000000"/>
        </w:rPr>
      </w:pPr>
      <w:r w:rsidRPr="003D55BF">
        <w:rPr>
          <w:rFonts w:ascii="Arial" w:hAnsi="Arial" w:cs="Arial"/>
          <w:color w:val="000000"/>
        </w:rPr>
        <w:t xml:space="preserve">Dofinansowanie </w:t>
      </w:r>
      <w:r w:rsidRPr="003D55BF">
        <w:rPr>
          <w:rFonts w:ascii="Arial" w:hAnsi="Arial" w:cs="Arial"/>
          <w:bCs/>
          <w:color w:val="000000"/>
        </w:rPr>
        <w:t xml:space="preserve">nie pokrywa kosztów związanych z zakupem i montażem nowych pokryć dachowych i innych elementów budowlanych. </w:t>
      </w:r>
    </w:p>
    <w:p w:rsidR="00C13553" w:rsidRPr="003D55BF" w:rsidRDefault="00C13553" w:rsidP="00C135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67" w:hanging="357"/>
        <w:jc w:val="both"/>
        <w:rPr>
          <w:rFonts w:ascii="Arial" w:hAnsi="Arial" w:cs="Arial"/>
          <w:color w:val="000000"/>
        </w:rPr>
      </w:pPr>
      <w:r w:rsidRPr="00690274">
        <w:rPr>
          <w:rFonts w:ascii="Arial" w:hAnsi="Arial" w:cs="Arial"/>
          <w:color w:val="000000"/>
        </w:rPr>
        <w:t xml:space="preserve">Środki finansowe pochodzić będą z: </w:t>
      </w:r>
    </w:p>
    <w:p w:rsidR="00C13553" w:rsidRPr="00690274" w:rsidRDefault="00C13553" w:rsidP="00C1355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color w:val="000000"/>
        </w:rPr>
      </w:pPr>
      <w:r w:rsidRPr="00690274">
        <w:rPr>
          <w:rFonts w:ascii="Arial" w:hAnsi="Arial" w:cs="Arial"/>
          <w:color w:val="000000"/>
        </w:rPr>
        <w:t xml:space="preserve">Wojewódzkiego Funduszu Ochrony Środowiska i Gospodarki Wodnej w Olsztynie </w:t>
      </w:r>
      <w:r w:rsidR="009D022F">
        <w:rPr>
          <w:rFonts w:ascii="Arial" w:hAnsi="Arial" w:cs="Arial"/>
          <w:color w:val="000000"/>
        </w:rPr>
        <w:br/>
      </w:r>
      <w:r w:rsidRPr="00690274">
        <w:rPr>
          <w:rFonts w:ascii="Arial" w:hAnsi="Arial" w:cs="Arial"/>
          <w:color w:val="000000"/>
        </w:rPr>
        <w:t xml:space="preserve">w wysokości do 85 %  kosztów, </w:t>
      </w:r>
    </w:p>
    <w:p w:rsidR="00C13553" w:rsidRDefault="00C13553" w:rsidP="00C1355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color w:val="000000"/>
        </w:rPr>
      </w:pPr>
      <w:r w:rsidRPr="00690274">
        <w:rPr>
          <w:rFonts w:ascii="Arial" w:hAnsi="Arial" w:cs="Arial"/>
          <w:color w:val="000000"/>
        </w:rPr>
        <w:t xml:space="preserve"> wkład</w:t>
      </w:r>
      <w:r w:rsidR="005024AF">
        <w:rPr>
          <w:rFonts w:ascii="Arial" w:hAnsi="Arial" w:cs="Arial"/>
          <w:color w:val="000000"/>
        </w:rPr>
        <w:t>u własnego wnioskującego -</w:t>
      </w:r>
      <w:r w:rsidRPr="00690274">
        <w:rPr>
          <w:rFonts w:ascii="Arial" w:hAnsi="Arial" w:cs="Arial"/>
          <w:color w:val="000000"/>
        </w:rPr>
        <w:t xml:space="preserve"> minimum 15% kosztów przedsięwzięcia, </w:t>
      </w:r>
    </w:p>
    <w:p w:rsidR="00C13553" w:rsidRPr="009D022F" w:rsidRDefault="00C13553" w:rsidP="009D02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567" w:hanging="284"/>
        <w:jc w:val="both"/>
        <w:rPr>
          <w:rFonts w:ascii="Arial" w:hAnsi="Arial" w:cs="Arial"/>
          <w:color w:val="000000"/>
        </w:rPr>
      </w:pPr>
      <w:r w:rsidRPr="009D022F">
        <w:rPr>
          <w:rFonts w:ascii="Arial" w:hAnsi="Arial" w:cs="Arial"/>
          <w:color w:val="000000"/>
        </w:rPr>
        <w:t xml:space="preserve">Wysokość wkładu własnego może ulec zmianie, w przypadku zmiany wysokości dofinansowania przez Wojewódzki Fundusz Ochrony Środowiska i Gospodarki Wodnej  w Olsztynie. </w:t>
      </w:r>
    </w:p>
    <w:p w:rsidR="008941B1" w:rsidRPr="003D55BF" w:rsidRDefault="00213460" w:rsidP="003D55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0274">
        <w:rPr>
          <w:rFonts w:ascii="Arial" w:hAnsi="Arial" w:cs="Arial"/>
          <w:color w:val="000000"/>
        </w:rPr>
        <w:t>O dofinansowanie ubiegać się mogą: jednostki samorządu terytorialnego i Skarbu Państwa, osoby fizyczne, rolnicy, kościoły i związki wyznaniowe, stowarzyszenia, spółdzielnie mieszkaniowe, wspólnoty mieszkaniowe, jednostki sektora finansów publicznych będące gminnymi lub powiatowymi osobami prawnymi, spółki prawa cywilnego i handlowego.</w:t>
      </w:r>
      <w:r w:rsidR="008941B1" w:rsidRPr="00690274">
        <w:rPr>
          <w:rFonts w:ascii="Arial" w:hAnsi="Arial" w:cs="Arial"/>
          <w:color w:val="FF0000"/>
        </w:rPr>
        <w:t xml:space="preserve"> </w:t>
      </w:r>
      <w:r w:rsidR="008941B1" w:rsidRPr="00690274">
        <w:rPr>
          <w:rFonts w:ascii="Arial" w:hAnsi="Arial" w:cs="Arial"/>
          <w:color w:val="000000"/>
        </w:rPr>
        <w:t xml:space="preserve">Dofinansowanie przysługuje osobom mającym tytuł prawny do nieruchomości zlokalizowanej na terenie gminy Małdyty, na której znajduje się azbest lub wyroby zawierające azbest. </w:t>
      </w:r>
    </w:p>
    <w:p w:rsidR="008941B1" w:rsidRPr="003D55BF" w:rsidRDefault="008941B1" w:rsidP="003D55BF">
      <w:pPr>
        <w:pStyle w:val="Akapitzlist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0274">
        <w:rPr>
          <w:rFonts w:ascii="Arial" w:hAnsi="Arial" w:cs="Arial"/>
        </w:rPr>
        <w:t xml:space="preserve">W celu ubiegania się o dofinansowanie przedsięwzięcia określonego w pkt 1 należy złożyć wniosek, zgodnie ze wzorem stanowiącym załącznik </w:t>
      </w:r>
      <w:r w:rsidRPr="00690274">
        <w:rPr>
          <w:rFonts w:ascii="Arial" w:hAnsi="Arial" w:cs="Arial"/>
          <w:b/>
          <w:bCs/>
        </w:rPr>
        <w:t>nr 1</w:t>
      </w:r>
      <w:r w:rsidRPr="00690274">
        <w:rPr>
          <w:rFonts w:ascii="Arial" w:hAnsi="Arial" w:cs="Arial"/>
        </w:rPr>
        <w:t xml:space="preserve"> do niniejszego Regulaminu wraz z pozostałymi dokumentami w terminie </w:t>
      </w:r>
      <w:r w:rsidR="00975DC6">
        <w:rPr>
          <w:rFonts w:ascii="Arial" w:hAnsi="Arial" w:cs="Arial"/>
          <w:b/>
          <w:bCs/>
        </w:rPr>
        <w:t>do 31</w:t>
      </w:r>
      <w:r w:rsidRPr="00690274">
        <w:rPr>
          <w:rFonts w:ascii="Arial" w:hAnsi="Arial" w:cs="Arial"/>
          <w:b/>
          <w:bCs/>
        </w:rPr>
        <w:t>.0</w:t>
      </w:r>
      <w:r w:rsidR="0000349B">
        <w:rPr>
          <w:rFonts w:ascii="Arial" w:hAnsi="Arial" w:cs="Arial"/>
          <w:b/>
          <w:bCs/>
        </w:rPr>
        <w:t>5</w:t>
      </w:r>
      <w:r w:rsidR="00975DC6">
        <w:rPr>
          <w:rFonts w:ascii="Arial" w:hAnsi="Arial" w:cs="Arial"/>
          <w:b/>
          <w:bCs/>
        </w:rPr>
        <w:t>.2021</w:t>
      </w:r>
      <w:r w:rsidRPr="00690274">
        <w:rPr>
          <w:rFonts w:ascii="Arial" w:hAnsi="Arial" w:cs="Arial"/>
          <w:b/>
          <w:bCs/>
        </w:rPr>
        <w:t xml:space="preserve">r. </w:t>
      </w:r>
      <w:r w:rsidRPr="00690274">
        <w:rPr>
          <w:rFonts w:ascii="Arial" w:hAnsi="Arial" w:cs="Arial"/>
        </w:rPr>
        <w:t xml:space="preserve">w sekretariacie Urzędu Gminy  Małdyty. </w:t>
      </w:r>
    </w:p>
    <w:p w:rsidR="008941B1" w:rsidRPr="009D022F" w:rsidRDefault="008941B1" w:rsidP="009D02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0274">
        <w:rPr>
          <w:rFonts w:ascii="Arial" w:hAnsi="Arial" w:cs="Arial"/>
        </w:rPr>
        <w:t>Wnioski będą kwalifikowane w kolejności zgłoszeń</w:t>
      </w:r>
      <w:r w:rsidR="008911D3">
        <w:rPr>
          <w:rFonts w:ascii="Arial" w:hAnsi="Arial" w:cs="Arial"/>
        </w:rPr>
        <w:t>,</w:t>
      </w:r>
      <w:r w:rsidRPr="00690274">
        <w:rPr>
          <w:rFonts w:ascii="Arial" w:hAnsi="Arial" w:cs="Arial"/>
        </w:rPr>
        <w:t xml:space="preserve"> z zastrzeżeniem, że w przypadku</w:t>
      </w:r>
      <w:r w:rsidR="009D022F">
        <w:rPr>
          <w:rFonts w:ascii="Arial" w:hAnsi="Arial" w:cs="Arial"/>
        </w:rPr>
        <w:t xml:space="preserve"> </w:t>
      </w:r>
      <w:r w:rsidRPr="009D022F">
        <w:rPr>
          <w:rFonts w:ascii="Arial" w:hAnsi="Arial" w:cs="Arial"/>
        </w:rPr>
        <w:t xml:space="preserve">niemożliwości wykonania prac w terminie deklarowanym przez wnioskodawców </w:t>
      </w:r>
      <w:r w:rsidR="009D022F">
        <w:rPr>
          <w:rFonts w:ascii="Arial" w:hAnsi="Arial" w:cs="Arial"/>
        </w:rPr>
        <w:br/>
      </w:r>
      <w:r w:rsidRPr="009D022F">
        <w:rPr>
          <w:rFonts w:ascii="Arial" w:hAnsi="Arial" w:cs="Arial"/>
        </w:rPr>
        <w:t xml:space="preserve">z przyczyn zależnych od wnioskodawcy lub na skutek innych okoliczności, do udziału </w:t>
      </w:r>
      <w:r w:rsidR="009D022F">
        <w:rPr>
          <w:rFonts w:ascii="Arial" w:hAnsi="Arial" w:cs="Arial"/>
        </w:rPr>
        <w:br/>
      </w:r>
      <w:r w:rsidRPr="009D022F">
        <w:rPr>
          <w:rFonts w:ascii="Arial" w:hAnsi="Arial" w:cs="Arial"/>
        </w:rPr>
        <w:t>w przedsięwzięciu mogą zakwalifikowane zostać inne osoby.</w:t>
      </w:r>
    </w:p>
    <w:p w:rsidR="008941B1" w:rsidRPr="003D55BF" w:rsidRDefault="008941B1" w:rsidP="003D55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0274">
        <w:rPr>
          <w:rFonts w:ascii="Arial" w:hAnsi="Arial" w:cs="Arial"/>
          <w:color w:val="000000"/>
        </w:rPr>
        <w:t xml:space="preserve">Wyboru firmy, która wykona prace na każdej nieruchomości objętej dofinansowaniem dokona Gmina Małdyty w ramach postępowania o udzielenia zamówienia publicznego. Prace związane z demontażem, transportem i unieszkodliwieniem odpadów niebezpiecznych (azbestowych) mogą być wykonywane tylko przez wyspecjalizowaną firmę posiadającą stosowne zezwolenie. </w:t>
      </w:r>
    </w:p>
    <w:p w:rsidR="00690274" w:rsidRDefault="00690274" w:rsidP="006902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0274">
        <w:rPr>
          <w:rFonts w:ascii="Arial" w:hAnsi="Arial" w:cs="Arial"/>
        </w:rPr>
        <w:t>Wykonanie usługi nastąpi w terminie od dnia podpisania umowy pomiędzy Gminą Małdyty i Wykonawcą. Dokładny termin wykonania usługi ustala Właściciel nieruchomości z Wykonawcą.</w:t>
      </w:r>
    </w:p>
    <w:p w:rsidR="008941B1" w:rsidRPr="00E65137" w:rsidRDefault="00690274" w:rsidP="00E651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5137">
        <w:rPr>
          <w:rFonts w:ascii="Arial" w:hAnsi="Arial" w:cs="Arial"/>
        </w:rPr>
        <w:t xml:space="preserve">W przypadku ograniczonej wysokości środków finansowych przyznanych na realizację tego zadania przez Wojewódzki Fundusz Ochrony Środowiska i Gospodarki Wodnej </w:t>
      </w:r>
      <w:r w:rsidR="009D022F">
        <w:rPr>
          <w:rFonts w:ascii="Arial" w:hAnsi="Arial" w:cs="Arial"/>
        </w:rPr>
        <w:br/>
      </w:r>
      <w:r w:rsidRPr="00E65137">
        <w:rPr>
          <w:rFonts w:ascii="Arial" w:hAnsi="Arial" w:cs="Arial"/>
        </w:rPr>
        <w:t>w Olsztynie o kolejności dofinansowania będzie decydowała data złożenia kompletnego wniosku.</w:t>
      </w:r>
    </w:p>
    <w:p w:rsidR="00690274" w:rsidRDefault="00690274" w:rsidP="006902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Wnioski niekompletne nie będą rozpatrywane</w:t>
      </w:r>
      <w:r w:rsidRPr="00690274">
        <w:rPr>
          <w:rFonts w:ascii="Arial" w:hAnsi="Arial" w:cs="Arial"/>
        </w:rPr>
        <w:t xml:space="preserve">. </w:t>
      </w:r>
    </w:p>
    <w:p w:rsidR="00690274" w:rsidRDefault="00690274" w:rsidP="006902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Wnioski nierealizowane w danym roku z powodu braku środków finansowych będą mogły być realizowane w roku następnym pod warunkiem uzyskania przez Gminę środków </w:t>
      </w:r>
      <w:r w:rsidR="009D022F">
        <w:rPr>
          <w:rFonts w:ascii="Arial" w:hAnsi="Arial" w:cs="Arial"/>
        </w:rPr>
        <w:br/>
      </w:r>
      <w:r>
        <w:rPr>
          <w:rFonts w:ascii="Arial" w:hAnsi="Arial" w:cs="Arial"/>
        </w:rPr>
        <w:t>z Wojewódzkiego Funduszu Ochrony Środowiska i wyrażeniu zgody przez wnioskodawcę na zmianę terminu realizacji.</w:t>
      </w:r>
    </w:p>
    <w:p w:rsidR="003A0505" w:rsidRDefault="003A0505" w:rsidP="006902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zrealizowanych wniosków uzależniona jest od wysokości dotacji przyznanej na realizację przedsięwzięcia przez Wojewódzki Fundusz Ochrony Środowiska i Gospodarki Wodnej w Olsztynie.</w:t>
      </w:r>
    </w:p>
    <w:p w:rsidR="003A0505" w:rsidRDefault="003A0505" w:rsidP="006902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Zastrzega się możliwość odstąpienia od wykonania prac na rzecz wnioskodawców </w:t>
      </w:r>
      <w:r w:rsidR="009D022F">
        <w:rPr>
          <w:rFonts w:ascii="Arial" w:hAnsi="Arial" w:cs="Arial"/>
        </w:rPr>
        <w:br/>
      </w:r>
      <w:r>
        <w:rPr>
          <w:rFonts w:ascii="Arial" w:hAnsi="Arial" w:cs="Arial"/>
        </w:rPr>
        <w:t>w szczególności w przypadku gdy Gmina Małdyty nie otrzyma dotacji, nie zostanie wyłoniony wykonawca prac z powodu okoliczności nie leżących po stronie Gminy.</w:t>
      </w:r>
    </w:p>
    <w:p w:rsidR="008941B1" w:rsidRPr="003A0505" w:rsidRDefault="008941B1" w:rsidP="003A05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0505">
        <w:rPr>
          <w:rFonts w:ascii="Arial" w:hAnsi="Arial" w:cs="Arial"/>
          <w:color w:val="000000"/>
        </w:rPr>
        <w:t xml:space="preserve"> Program dopuszcza możliwość odebrania odpadów niebezpiecznych azbestowych wcześniej zdjętych z obiektu budowlanego i składowanych na terenie nieruchomości. </w:t>
      </w:r>
    </w:p>
    <w:p w:rsidR="003A0505" w:rsidRPr="003A0505" w:rsidRDefault="003A0505" w:rsidP="003A05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 przypadku udzielenia dofinansowania na usunięcie wyrobów zawierających azbest </w:t>
      </w:r>
      <w:r w:rsidR="009D022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z obiektów związanych z prowadzoną działalnością rolniczą przy</w:t>
      </w:r>
      <w:r w:rsidR="00E413D2">
        <w:rPr>
          <w:rFonts w:ascii="Arial" w:hAnsi="Arial" w:cs="Arial"/>
          <w:color w:val="000000"/>
        </w:rPr>
        <w:t>znana pomoc jest pomocą de mini</w:t>
      </w:r>
      <w:r>
        <w:rPr>
          <w:rFonts w:ascii="Arial" w:hAnsi="Arial" w:cs="Arial"/>
          <w:color w:val="000000"/>
        </w:rPr>
        <w:t>mis w sektorze produkcji rolnej, udzielana zgodnie z rozporządzeniem Komisji (WE) Nr 1408/2013 z dnia 18 grudnia 2013 r. w sprawie stosowania art. 107 i 108 Traktatu o funkcjonowaniu Unii Europejskiej do pomocy de minimis w sektorze rolnym.</w:t>
      </w:r>
    </w:p>
    <w:p w:rsidR="003A0505" w:rsidRPr="00AD3324" w:rsidRDefault="003A0505" w:rsidP="003A05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 przypadku udzielenia dofinansowania na usunięcie wyrobów zawierających azbest </w:t>
      </w:r>
      <w:r w:rsidR="009D022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z obiektów związanych z prowadzoną działalnością gospodarczą, przyznana pomoc j</w:t>
      </w:r>
      <w:r w:rsidR="008911D3">
        <w:rPr>
          <w:rFonts w:ascii="Arial" w:hAnsi="Arial" w:cs="Arial"/>
          <w:color w:val="000000"/>
        </w:rPr>
        <w:t>est pomocą de minimis, udzielaną</w:t>
      </w:r>
      <w:r>
        <w:rPr>
          <w:rFonts w:ascii="Arial" w:hAnsi="Arial" w:cs="Arial"/>
          <w:color w:val="000000"/>
        </w:rPr>
        <w:t xml:space="preserve"> zgodnie z rozporządzeniem Komisji (WE) Nr 1407/2013 </w:t>
      </w:r>
      <w:r w:rsidR="009D022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z dnia 18 grudnia 2013 r. w sprawie stosowania art. 107 i 108 Traktatu o funkcjonowaniu Unii Europejskiej do pomocy de </w:t>
      </w:r>
      <w:r w:rsidR="008911D3">
        <w:rPr>
          <w:rFonts w:ascii="Arial" w:hAnsi="Arial" w:cs="Arial"/>
          <w:color w:val="000000"/>
        </w:rPr>
        <w:t>mini</w:t>
      </w:r>
      <w:r w:rsidR="00AD3324">
        <w:rPr>
          <w:rFonts w:ascii="Arial" w:hAnsi="Arial" w:cs="Arial"/>
          <w:color w:val="000000"/>
        </w:rPr>
        <w:t>mis.</w:t>
      </w:r>
    </w:p>
    <w:p w:rsidR="008941B1" w:rsidRPr="00AD3324" w:rsidRDefault="008941B1" w:rsidP="00A673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3324">
        <w:rPr>
          <w:rFonts w:ascii="Arial" w:hAnsi="Arial" w:cs="Arial"/>
          <w:color w:val="000000"/>
        </w:rPr>
        <w:t>O</w:t>
      </w:r>
      <w:r w:rsidR="00287E9C">
        <w:rPr>
          <w:rFonts w:ascii="Arial" w:hAnsi="Arial" w:cs="Arial"/>
          <w:color w:val="000000"/>
        </w:rPr>
        <w:t>s</w:t>
      </w:r>
      <w:r w:rsidR="008911D3">
        <w:rPr>
          <w:rFonts w:ascii="Arial" w:hAnsi="Arial" w:cs="Arial"/>
          <w:color w:val="000000"/>
        </w:rPr>
        <w:t>oba do kontaktu: Danuta Masłowska</w:t>
      </w:r>
      <w:r w:rsidRPr="00AD3324">
        <w:rPr>
          <w:rFonts w:ascii="Arial" w:hAnsi="Arial" w:cs="Arial"/>
          <w:color w:val="000000"/>
        </w:rPr>
        <w:t>, tel. (89) 758 61 24 wew.34.</w:t>
      </w:r>
    </w:p>
    <w:p w:rsidR="008941B1" w:rsidRDefault="008941B1" w:rsidP="00A67345">
      <w:pPr>
        <w:jc w:val="both"/>
      </w:pPr>
    </w:p>
    <w:p w:rsidR="00A47F7F" w:rsidRDefault="00A47F7F" w:rsidP="00A67345">
      <w:pPr>
        <w:jc w:val="both"/>
      </w:pPr>
    </w:p>
    <w:p w:rsidR="00A47F7F" w:rsidRDefault="00A47F7F" w:rsidP="00A67345">
      <w:pPr>
        <w:jc w:val="both"/>
      </w:pPr>
    </w:p>
    <w:p w:rsidR="00A47F7F" w:rsidRDefault="00A47F7F" w:rsidP="00A67345">
      <w:pPr>
        <w:jc w:val="both"/>
      </w:pPr>
    </w:p>
    <w:p w:rsidR="00E961E8" w:rsidRDefault="00E961E8" w:rsidP="00A67345">
      <w:pPr>
        <w:jc w:val="both"/>
      </w:pPr>
    </w:p>
    <w:p w:rsidR="00E961E8" w:rsidRDefault="00E961E8" w:rsidP="00A67345">
      <w:pPr>
        <w:jc w:val="both"/>
      </w:pPr>
    </w:p>
    <w:p w:rsidR="00E961E8" w:rsidRDefault="00E961E8" w:rsidP="00A67345">
      <w:pPr>
        <w:jc w:val="both"/>
      </w:pPr>
    </w:p>
    <w:p w:rsidR="00E961E8" w:rsidRDefault="00E961E8" w:rsidP="00A67345">
      <w:pPr>
        <w:jc w:val="both"/>
      </w:pPr>
    </w:p>
    <w:p w:rsidR="00E961E8" w:rsidRDefault="00E961E8" w:rsidP="00A67345">
      <w:pPr>
        <w:jc w:val="both"/>
      </w:pPr>
    </w:p>
    <w:p w:rsidR="00B1240E" w:rsidRDefault="00B1240E" w:rsidP="00A67345">
      <w:pPr>
        <w:jc w:val="both"/>
      </w:pPr>
    </w:p>
    <w:p w:rsidR="00B1240E" w:rsidRDefault="00B1240E" w:rsidP="00A67345">
      <w:pPr>
        <w:jc w:val="both"/>
      </w:pPr>
    </w:p>
    <w:p w:rsidR="00E961E8" w:rsidRDefault="00E961E8" w:rsidP="00A67345">
      <w:pPr>
        <w:jc w:val="both"/>
      </w:pPr>
    </w:p>
    <w:p w:rsidR="008911D3" w:rsidRDefault="008911D3" w:rsidP="00A67345">
      <w:pPr>
        <w:jc w:val="both"/>
      </w:pPr>
    </w:p>
    <w:p w:rsidR="008911D3" w:rsidRDefault="008911D3" w:rsidP="00A67345">
      <w:pPr>
        <w:jc w:val="both"/>
      </w:pPr>
    </w:p>
    <w:p w:rsidR="008911D3" w:rsidRDefault="008911D3" w:rsidP="00A67345">
      <w:pPr>
        <w:jc w:val="both"/>
      </w:pPr>
    </w:p>
    <w:p w:rsidR="008911D3" w:rsidRDefault="008911D3" w:rsidP="00A67345">
      <w:pPr>
        <w:jc w:val="both"/>
      </w:pPr>
    </w:p>
    <w:p w:rsidR="00A47F7F" w:rsidRPr="00143035" w:rsidRDefault="008911D3" w:rsidP="00A67345">
      <w:pPr>
        <w:jc w:val="both"/>
        <w:rPr>
          <w:rFonts w:ascii="Times New Roman" w:hAnsi="Times New Roman" w:cs="Times New Roman"/>
          <w:sz w:val="18"/>
          <w:szCs w:val="18"/>
        </w:rPr>
      </w:pPr>
      <w:r w:rsidRPr="00143035">
        <w:rPr>
          <w:rFonts w:ascii="Times New Roman" w:hAnsi="Times New Roman" w:cs="Times New Roman"/>
          <w:sz w:val="18"/>
          <w:szCs w:val="18"/>
        </w:rPr>
        <w:t>Sporządziła: Danuta Masłowska</w:t>
      </w:r>
    </w:p>
    <w:sectPr w:rsidR="00A47F7F" w:rsidRPr="00143035" w:rsidSect="00F81CA2">
      <w:footerReference w:type="default" r:id="rId7"/>
      <w:pgSz w:w="11906" w:h="16838"/>
      <w:pgMar w:top="1417" w:right="1417" w:bottom="1417" w:left="1417" w:header="708" w:footer="5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6A7" w:rsidRDefault="00EA66A7" w:rsidP="00F81CA2">
      <w:pPr>
        <w:spacing w:after="0" w:line="240" w:lineRule="auto"/>
      </w:pPr>
      <w:r>
        <w:separator/>
      </w:r>
    </w:p>
  </w:endnote>
  <w:endnote w:type="continuationSeparator" w:id="1">
    <w:p w:rsidR="00EA66A7" w:rsidRDefault="00EA66A7" w:rsidP="00F8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2251"/>
      <w:docPartObj>
        <w:docPartGallery w:val="Page Numbers (Bottom of Page)"/>
        <w:docPartUnique/>
      </w:docPartObj>
    </w:sdtPr>
    <w:sdtContent>
      <w:p w:rsidR="00F81CA2" w:rsidRDefault="003B2CD9">
        <w:pPr>
          <w:pStyle w:val="Stopka"/>
          <w:jc w:val="right"/>
        </w:pPr>
        <w:fldSimple w:instr=" PAGE   \* MERGEFORMAT ">
          <w:r w:rsidR="00F86A42">
            <w:rPr>
              <w:noProof/>
            </w:rPr>
            <w:t>2</w:t>
          </w:r>
        </w:fldSimple>
      </w:p>
    </w:sdtContent>
  </w:sdt>
  <w:p w:rsidR="00F81CA2" w:rsidRDefault="00F81C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6A7" w:rsidRDefault="00EA66A7" w:rsidP="00F81CA2">
      <w:pPr>
        <w:spacing w:after="0" w:line="240" w:lineRule="auto"/>
      </w:pPr>
      <w:r>
        <w:separator/>
      </w:r>
    </w:p>
  </w:footnote>
  <w:footnote w:type="continuationSeparator" w:id="1">
    <w:p w:rsidR="00EA66A7" w:rsidRDefault="00EA66A7" w:rsidP="00F81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DFE"/>
    <w:multiLevelType w:val="hybridMultilevel"/>
    <w:tmpl w:val="BAEC7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347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6B909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29C24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361C6"/>
    <w:rsid w:val="0000349B"/>
    <w:rsid w:val="00006E3A"/>
    <w:rsid w:val="00011039"/>
    <w:rsid w:val="00037686"/>
    <w:rsid w:val="000430C6"/>
    <w:rsid w:val="00137508"/>
    <w:rsid w:val="00143035"/>
    <w:rsid w:val="001601CE"/>
    <w:rsid w:val="001867BC"/>
    <w:rsid w:val="001A446B"/>
    <w:rsid w:val="001A7C22"/>
    <w:rsid w:val="001D0378"/>
    <w:rsid w:val="001F2F50"/>
    <w:rsid w:val="001F3C7A"/>
    <w:rsid w:val="00200FAB"/>
    <w:rsid w:val="00213460"/>
    <w:rsid w:val="00235F0B"/>
    <w:rsid w:val="002568F5"/>
    <w:rsid w:val="00276519"/>
    <w:rsid w:val="0028590A"/>
    <w:rsid w:val="00287E9C"/>
    <w:rsid w:val="002A2088"/>
    <w:rsid w:val="002A3671"/>
    <w:rsid w:val="002A703C"/>
    <w:rsid w:val="002C55B5"/>
    <w:rsid w:val="002D44BD"/>
    <w:rsid w:val="00327C2B"/>
    <w:rsid w:val="00331FD1"/>
    <w:rsid w:val="00340BFB"/>
    <w:rsid w:val="00343D4D"/>
    <w:rsid w:val="003A0505"/>
    <w:rsid w:val="003B2CD9"/>
    <w:rsid w:val="003D55BF"/>
    <w:rsid w:val="003E4F9B"/>
    <w:rsid w:val="00410AE4"/>
    <w:rsid w:val="004122CC"/>
    <w:rsid w:val="00417FFE"/>
    <w:rsid w:val="00446467"/>
    <w:rsid w:val="00490094"/>
    <w:rsid w:val="004A7B6F"/>
    <w:rsid w:val="004F4F4D"/>
    <w:rsid w:val="005024AF"/>
    <w:rsid w:val="00552ADD"/>
    <w:rsid w:val="0056231A"/>
    <w:rsid w:val="005B03B4"/>
    <w:rsid w:val="005C1F8F"/>
    <w:rsid w:val="006055A5"/>
    <w:rsid w:val="00644A75"/>
    <w:rsid w:val="006531D9"/>
    <w:rsid w:val="006827E7"/>
    <w:rsid w:val="00690274"/>
    <w:rsid w:val="006C59A3"/>
    <w:rsid w:val="006E7C87"/>
    <w:rsid w:val="006F4F3A"/>
    <w:rsid w:val="0070552A"/>
    <w:rsid w:val="00761B72"/>
    <w:rsid w:val="0077768D"/>
    <w:rsid w:val="007C32D1"/>
    <w:rsid w:val="007D1DCA"/>
    <w:rsid w:val="00817B81"/>
    <w:rsid w:val="008361C6"/>
    <w:rsid w:val="008536B2"/>
    <w:rsid w:val="008911D3"/>
    <w:rsid w:val="008941B1"/>
    <w:rsid w:val="008E26E5"/>
    <w:rsid w:val="00975DC6"/>
    <w:rsid w:val="0099507C"/>
    <w:rsid w:val="009D022F"/>
    <w:rsid w:val="00A03C8D"/>
    <w:rsid w:val="00A07D89"/>
    <w:rsid w:val="00A2182A"/>
    <w:rsid w:val="00A47F7F"/>
    <w:rsid w:val="00A65AD7"/>
    <w:rsid w:val="00A67345"/>
    <w:rsid w:val="00AC3665"/>
    <w:rsid w:val="00AD3324"/>
    <w:rsid w:val="00AF34D6"/>
    <w:rsid w:val="00B1240E"/>
    <w:rsid w:val="00B26A16"/>
    <w:rsid w:val="00B46325"/>
    <w:rsid w:val="00BA2BD4"/>
    <w:rsid w:val="00BA5838"/>
    <w:rsid w:val="00BB573A"/>
    <w:rsid w:val="00BE79F3"/>
    <w:rsid w:val="00C00FDE"/>
    <w:rsid w:val="00C04E62"/>
    <w:rsid w:val="00C123F4"/>
    <w:rsid w:val="00C13553"/>
    <w:rsid w:val="00C6609C"/>
    <w:rsid w:val="00C6627F"/>
    <w:rsid w:val="00CA6658"/>
    <w:rsid w:val="00D671AC"/>
    <w:rsid w:val="00D757D5"/>
    <w:rsid w:val="00DF4782"/>
    <w:rsid w:val="00E13EE0"/>
    <w:rsid w:val="00E20979"/>
    <w:rsid w:val="00E413D2"/>
    <w:rsid w:val="00E558DB"/>
    <w:rsid w:val="00E61C60"/>
    <w:rsid w:val="00E65137"/>
    <w:rsid w:val="00E8171C"/>
    <w:rsid w:val="00E90DC6"/>
    <w:rsid w:val="00E961E8"/>
    <w:rsid w:val="00EA66A7"/>
    <w:rsid w:val="00EB27FC"/>
    <w:rsid w:val="00EE738B"/>
    <w:rsid w:val="00EF120B"/>
    <w:rsid w:val="00F150E8"/>
    <w:rsid w:val="00F807E1"/>
    <w:rsid w:val="00F81CA2"/>
    <w:rsid w:val="00F86A42"/>
    <w:rsid w:val="00FB7BD2"/>
    <w:rsid w:val="00FD726E"/>
    <w:rsid w:val="00FE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78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446B"/>
    <w:pPr>
      <w:ind w:left="720"/>
    </w:pPr>
  </w:style>
  <w:style w:type="paragraph" w:styleId="Nagwek">
    <w:name w:val="header"/>
    <w:basedOn w:val="Normalny"/>
    <w:link w:val="NagwekZnak"/>
    <w:uiPriority w:val="99"/>
    <w:semiHidden/>
    <w:unhideWhenUsed/>
    <w:rsid w:val="00F8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1CA2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8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CA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Załącznik nr 1 </vt:lpstr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Załącznik nr 1 </dc:title>
  <dc:subject/>
  <dc:creator>kasia</dc:creator>
  <cp:keywords/>
  <dc:description/>
  <cp:lastModifiedBy>Kardasz</cp:lastModifiedBy>
  <cp:revision>25</cp:revision>
  <cp:lastPrinted>2021-03-15T13:53:00Z</cp:lastPrinted>
  <dcterms:created xsi:type="dcterms:W3CDTF">2019-07-11T10:24:00Z</dcterms:created>
  <dcterms:modified xsi:type="dcterms:W3CDTF">2021-03-18T11:35:00Z</dcterms:modified>
</cp:coreProperties>
</file>