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>(dalej jako: ustawa Pzp),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7607C5" w:rsidRDefault="00582922" w:rsidP="00E30BB7">
      <w:pPr>
        <w:spacing w:line="276" w:lineRule="auto"/>
        <w:jc w:val="both"/>
        <w:rPr>
          <w:rFonts w:ascii="Arial" w:hAnsi="Arial" w:cs="Arial"/>
          <w:b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>z art.275 ust.1 ustawy Pzp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7607C5" w:rsidRPr="007607C5">
        <w:rPr>
          <w:rFonts w:ascii="Arial" w:hAnsi="Arial" w:cs="Arial"/>
          <w:b/>
        </w:rPr>
        <w:t xml:space="preserve">Zakup laptopów </w:t>
      </w:r>
      <w:r w:rsidR="007607C5">
        <w:rPr>
          <w:rFonts w:ascii="Arial" w:hAnsi="Arial" w:cs="Arial"/>
          <w:b/>
        </w:rPr>
        <w:br/>
      </w:r>
      <w:r w:rsidR="007607C5" w:rsidRPr="007607C5">
        <w:rPr>
          <w:rFonts w:ascii="Arial" w:hAnsi="Arial" w:cs="Arial"/>
          <w:b/>
        </w:rPr>
        <w:t xml:space="preserve">w ramach realizacji projektu grantowego „Wsparcie dzieci z rodzin pegeerowskich </w:t>
      </w:r>
      <w:r w:rsidR="007607C5">
        <w:rPr>
          <w:rFonts w:ascii="Arial" w:hAnsi="Arial" w:cs="Arial"/>
          <w:b/>
        </w:rPr>
        <w:br/>
      </w:r>
      <w:r w:rsidR="007607C5" w:rsidRPr="007607C5">
        <w:rPr>
          <w:rFonts w:ascii="Arial" w:hAnsi="Arial" w:cs="Arial"/>
          <w:b/>
        </w:rPr>
        <w:t>w rozwoju cyfrowym – Granty PPGR”</w:t>
      </w:r>
    </w:p>
    <w:p w:rsidR="002A5D68" w:rsidRDefault="002A5D68" w:rsidP="007607C5">
      <w:pPr>
        <w:spacing w:line="276" w:lineRule="auto"/>
        <w:jc w:val="both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nie podlegam wykluczeniu z postępowania na podstawie art. 108 ust. 1 ustawyPzp.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zachodzą w stosunku do mnie podstaw wykluczenia z postępowania na podstawie art. .………… ustawy Pzp (</w:t>
      </w:r>
      <w:r w:rsidRPr="00FF6A35">
        <w:rPr>
          <w:rFonts w:ascii="Arial" w:eastAsia="Cambria" w:hAnsi="Arial" w:cs="Arial"/>
          <w:i/>
          <w:lang w:bidi="pl-PL"/>
        </w:rPr>
        <w:t>podać mającą zastosowanie podstawę wykluczenia spośród wymienionych w art. 108 ust. 1 pkt 1, 2, 5 lub 6 ustawy Pzp</w:t>
      </w:r>
      <w:r w:rsidRPr="00FF6A35">
        <w:rPr>
          <w:rFonts w:ascii="Arial" w:eastAsia="Cambria" w:hAnsi="Arial" w:cs="Arial"/>
          <w:lang w:bidi="pl-PL"/>
        </w:rPr>
        <w:t>). Jednocześnie oświadczam, że w związku z ww. okolicznością, na podstawie art. 110 ust. 2 ustawy Pzp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812944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lang w:bidi="pl-PL"/>
        </w:rPr>
      </w:pPr>
      <w:r w:rsidRPr="00812944">
        <w:rPr>
          <w:rFonts w:ascii="Arial" w:eastAsia="Cambria" w:hAnsi="Arial" w:cs="Arial"/>
          <w:lang w:bidi="pl-PL"/>
        </w:rPr>
        <w:t xml:space="preserve">doświadczenia zawodowego </w:t>
      </w:r>
      <w:r w:rsidRPr="00812944">
        <w:rPr>
          <w:rFonts w:ascii="Arial" w:eastAsia="Cambria" w:hAnsi="Arial" w:cs="Arial"/>
          <w:i/>
          <w:lang w:bidi="pl-PL"/>
        </w:rPr>
        <w:t>(określony w rozdziale określony w rozdziale 11 ust  2 pkt 4 ppkt 4.1 SWZ)</w:t>
      </w:r>
      <w:r w:rsidRPr="00812944">
        <w:rPr>
          <w:rFonts w:ascii="Arial" w:eastAsia="Cambria" w:hAnsi="Arial" w:cs="Arial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0A7" w:rsidRPr="005B407B" w:rsidRDefault="009710BD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lastRenderedPageBreak/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Pzp</w:t>
      </w:r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D6" w:rsidRDefault="00F34FD6" w:rsidP="0038231F">
      <w:pPr>
        <w:spacing w:after="0" w:line="240" w:lineRule="auto"/>
      </w:pPr>
      <w:r>
        <w:separator/>
      </w:r>
    </w:p>
  </w:endnote>
  <w:endnote w:type="continuationSeparator" w:id="1">
    <w:p w:rsidR="00F34FD6" w:rsidRDefault="00F34F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9710B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E30BB7">
          <w:rPr>
            <w:rFonts w:ascii="Arial" w:hAnsi="Arial" w:cs="Arial"/>
            <w:noProof/>
            <w:sz w:val="20"/>
            <w:szCs w:val="20"/>
          </w:rPr>
          <w:t>2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D6" w:rsidRDefault="00F34FD6" w:rsidP="0038231F">
      <w:pPr>
        <w:spacing w:after="0" w:line="240" w:lineRule="auto"/>
      </w:pPr>
      <w:r>
        <w:separator/>
      </w:r>
    </w:p>
  </w:footnote>
  <w:footnote w:type="continuationSeparator" w:id="1">
    <w:p w:rsidR="00F34FD6" w:rsidRDefault="00F34F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4D37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1A6C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E7702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104EB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4174C"/>
    <w:rsid w:val="00746532"/>
    <w:rsid w:val="00751A03"/>
    <w:rsid w:val="007530E5"/>
    <w:rsid w:val="007607C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12944"/>
    <w:rsid w:val="00820642"/>
    <w:rsid w:val="00830AB1"/>
    <w:rsid w:val="00834E6E"/>
    <w:rsid w:val="0084469A"/>
    <w:rsid w:val="008560CF"/>
    <w:rsid w:val="008666FB"/>
    <w:rsid w:val="00874044"/>
    <w:rsid w:val="00875011"/>
    <w:rsid w:val="00881DED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11EC"/>
    <w:rsid w:val="009375EB"/>
    <w:rsid w:val="009469C7"/>
    <w:rsid w:val="009535A2"/>
    <w:rsid w:val="00956B61"/>
    <w:rsid w:val="00956C26"/>
    <w:rsid w:val="009710BD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27114"/>
    <w:rsid w:val="00A32A37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30517"/>
    <w:rsid w:val="00E30BB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4FD6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C7A94"/>
    <w:rsid w:val="001D11B6"/>
    <w:rsid w:val="00282B46"/>
    <w:rsid w:val="003046F0"/>
    <w:rsid w:val="004D57CA"/>
    <w:rsid w:val="006769F5"/>
    <w:rsid w:val="006F470F"/>
    <w:rsid w:val="006F7A68"/>
    <w:rsid w:val="007138F9"/>
    <w:rsid w:val="007B3655"/>
    <w:rsid w:val="00861D8C"/>
    <w:rsid w:val="008E0629"/>
    <w:rsid w:val="0091363A"/>
    <w:rsid w:val="00A145AB"/>
    <w:rsid w:val="00B111D9"/>
    <w:rsid w:val="00C40765"/>
    <w:rsid w:val="00C606CC"/>
    <w:rsid w:val="00D95DBE"/>
    <w:rsid w:val="00EF2BB4"/>
    <w:rsid w:val="00F301BA"/>
    <w:rsid w:val="00F51DC9"/>
    <w:rsid w:val="00F61135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STENIA</cp:lastModifiedBy>
  <cp:revision>13</cp:revision>
  <cp:lastPrinted>2021-01-22T07:11:00Z</cp:lastPrinted>
  <dcterms:created xsi:type="dcterms:W3CDTF">2021-05-22T21:25:00Z</dcterms:created>
  <dcterms:modified xsi:type="dcterms:W3CDTF">2022-04-07T06:11:00Z</dcterms:modified>
</cp:coreProperties>
</file>