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80" w:rsidRDefault="00CE05B3" w:rsidP="005C466C">
      <w:pPr>
        <w:tabs>
          <w:tab w:val="left" w:pos="284"/>
          <w:tab w:val="left" w:pos="3796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Pr="00CE05B3">
        <w:t xml:space="preserve"> </w:t>
      </w:r>
      <w:r w:rsidRPr="00EB48E5">
        <w:rPr>
          <w:sz w:val="22"/>
          <w:szCs w:val="22"/>
        </w:rPr>
        <w:t>OC.131.1.2022</w:t>
      </w:r>
      <w:r w:rsidR="005C466C">
        <w:rPr>
          <w:sz w:val="22"/>
          <w:szCs w:val="22"/>
        </w:rPr>
        <w:tab/>
        <w:t xml:space="preserve">                                                                        </w:t>
      </w:r>
      <w:r w:rsidR="005C466C" w:rsidRPr="005C466C">
        <w:rPr>
          <w:sz w:val="20"/>
          <w:szCs w:val="20"/>
        </w:rPr>
        <w:t>Załącznik Nr</w:t>
      </w:r>
      <w:r w:rsidR="005C466C">
        <w:rPr>
          <w:sz w:val="22"/>
          <w:szCs w:val="22"/>
        </w:rPr>
        <w:t xml:space="preserve"> 1</w:t>
      </w:r>
    </w:p>
    <w:p w:rsidR="00A14B80" w:rsidRDefault="00A14B80" w:rsidP="00A14B80">
      <w:pPr>
        <w:tabs>
          <w:tab w:val="left" w:pos="284"/>
        </w:tabs>
        <w:jc w:val="right"/>
      </w:pPr>
    </w:p>
    <w:p w:rsidR="00A14B80" w:rsidRPr="005925B6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 w:rsidR="00361189">
        <w:rPr>
          <w:bCs/>
          <w:sz w:val="22"/>
          <w:szCs w:val="22"/>
        </w:rPr>
        <w:t xml:space="preserve"> Gmina Małdyty</w:t>
      </w:r>
      <w:r>
        <w:rPr>
          <w:bCs/>
          <w:sz w:val="22"/>
          <w:szCs w:val="22"/>
        </w:rPr>
        <w:t xml:space="preserve">, ul. </w:t>
      </w:r>
      <w:r w:rsidR="00361189">
        <w:rPr>
          <w:bCs/>
          <w:sz w:val="22"/>
          <w:szCs w:val="22"/>
        </w:rPr>
        <w:t>Kopernika 10</w:t>
      </w:r>
      <w:r>
        <w:rPr>
          <w:bCs/>
          <w:sz w:val="22"/>
          <w:szCs w:val="22"/>
        </w:rPr>
        <w:t>, 14-</w:t>
      </w:r>
      <w:r w:rsidR="00361189">
        <w:rPr>
          <w:bCs/>
          <w:sz w:val="22"/>
          <w:szCs w:val="22"/>
        </w:rPr>
        <w:t>330 Małdyty</w:t>
      </w:r>
    </w:p>
    <w:p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………………. nr </w:t>
      </w:r>
      <w:r w:rsidR="00CE05B3" w:rsidRPr="00EB48E5">
        <w:rPr>
          <w:sz w:val="22"/>
          <w:szCs w:val="22"/>
        </w:rPr>
        <w:t>OC.131.1.2022</w:t>
      </w:r>
      <w:r>
        <w:rPr>
          <w:sz w:val="22"/>
          <w:szCs w:val="22"/>
        </w:rPr>
        <w:t xml:space="preserve"> przedstawiam ofertę na: </w:t>
      </w:r>
      <w:r w:rsidRPr="00660A9D">
        <w:rPr>
          <w:sz w:val="22"/>
          <w:szCs w:val="22"/>
        </w:rPr>
        <w:t xml:space="preserve">wykonanie </w:t>
      </w:r>
      <w:r>
        <w:rPr>
          <w:sz w:val="22"/>
          <w:szCs w:val="22"/>
        </w:rPr>
        <w:t>diagnozy</w:t>
      </w:r>
      <w:r w:rsidR="00361189">
        <w:rPr>
          <w:sz w:val="22"/>
          <w:szCs w:val="22"/>
        </w:rPr>
        <w:t xml:space="preserve"> cy</w:t>
      </w:r>
      <w:r w:rsidRPr="00660A9D">
        <w:rPr>
          <w:sz w:val="22"/>
          <w:szCs w:val="22"/>
        </w:rPr>
        <w:t>berbezpieczeństwa dla projektu prowadzonego przez Zamawiającego w ramach projektu „Cyfrowa Gmina” realizowanego w ramach Programu Operacyjnego Polska Cyfrowa na lata 2014-2020, Oś Priorytetowa V: Rozwój cyfrowy JST oraz wzmocnienie cyfrowej odporności na zagrożenia REACT-EU</w:t>
      </w:r>
    </w:p>
    <w:p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/>
      </w:tblPr>
      <w:tblGrid>
        <w:gridCol w:w="570"/>
        <w:gridCol w:w="3224"/>
        <w:gridCol w:w="1559"/>
        <w:gridCol w:w="1701"/>
        <w:gridCol w:w="1418"/>
        <w:gridCol w:w="1428"/>
      </w:tblGrid>
      <w:tr w:rsidR="00A14B80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A14B80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A14B80" w:rsidRDefault="00A14B80" w:rsidP="00A14B80">
      <w:pPr>
        <w:autoSpaceDE w:val="0"/>
        <w:rPr>
          <w:b/>
          <w:sz w:val="10"/>
          <w:szCs w:val="10"/>
        </w:rPr>
      </w:pPr>
    </w:p>
    <w:p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:rsidR="00A14B80" w:rsidRPr="00660A9D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:rsidR="00A14B80" w:rsidRDefault="00A14B80" w:rsidP="00A14B80">
      <w:pPr>
        <w:autoSpaceDE w:val="0"/>
        <w:ind w:firstLine="240"/>
        <w:rPr>
          <w:sz w:val="16"/>
          <w:szCs w:val="16"/>
        </w:rPr>
      </w:pPr>
    </w:p>
    <w:p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……………………………………………………</w:t>
      </w:r>
    </w:p>
    <w:p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37" w:rsidRDefault="00064C37" w:rsidP="00A14B80">
      <w:r>
        <w:separator/>
      </w:r>
    </w:p>
  </w:endnote>
  <w:endnote w:type="continuationSeparator" w:id="1">
    <w:p w:rsidR="00064C37" w:rsidRDefault="00064C37" w:rsidP="00A1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37" w:rsidRDefault="00064C37" w:rsidP="00A14B80">
      <w:r>
        <w:separator/>
      </w:r>
    </w:p>
  </w:footnote>
  <w:footnote w:type="continuationSeparator" w:id="1">
    <w:p w:rsidR="00064C37" w:rsidRDefault="00064C37" w:rsidP="00A14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80" w:rsidRDefault="00A14B80" w:rsidP="00A14B80">
    <w:pPr>
      <w:pStyle w:val="Nagwek"/>
    </w:pPr>
    <w:r w:rsidRPr="001D1C74">
      <w:rPr>
        <w:noProof/>
        <w:lang w:eastAsia="pl-PL" w:bidi="ar-SA"/>
      </w:rPr>
      <w:drawing>
        <wp:inline distT="0" distB="0" distL="0" distR="0">
          <wp:extent cx="5760720" cy="65532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B80" w:rsidRPr="00397702" w:rsidRDefault="00A14B80" w:rsidP="00A14B80">
    <w:pPr>
      <w:pStyle w:val="Nagwek"/>
      <w:jc w:val="center"/>
      <w:rPr>
        <w:rFonts w:ascii="Arial" w:hAnsi="Arial" w:cs="Arial"/>
        <w:sz w:val="22"/>
        <w:szCs w:val="22"/>
      </w:rPr>
    </w:pPr>
    <w:bookmarkStart w:id="0" w:name="_Hlk108013246"/>
    <w:r w:rsidRPr="00397702">
      <w:rPr>
        <w:rFonts w:ascii="Arial" w:hAnsi="Arial" w:cs="Arial"/>
        <w:sz w:val="22"/>
        <w:szCs w:val="22"/>
      </w:rPr>
      <w:t>Sfinansowano w ramach reakcji Unii na pandemię COVID-19</w:t>
    </w:r>
    <w:bookmarkEnd w:id="0"/>
  </w:p>
  <w:p w:rsidR="00A14B80" w:rsidRDefault="00A14B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4B80"/>
    <w:rsid w:val="000645C0"/>
    <w:rsid w:val="00064C37"/>
    <w:rsid w:val="00084608"/>
    <w:rsid w:val="00143FC2"/>
    <w:rsid w:val="002C7CDE"/>
    <w:rsid w:val="00361189"/>
    <w:rsid w:val="005C466C"/>
    <w:rsid w:val="006F736C"/>
    <w:rsid w:val="009344E6"/>
    <w:rsid w:val="00A14B80"/>
    <w:rsid w:val="00A74205"/>
    <w:rsid w:val="00CE05B3"/>
    <w:rsid w:val="00EB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8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8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Użytkownik systemu Windows</cp:lastModifiedBy>
  <cp:revision>6</cp:revision>
  <dcterms:created xsi:type="dcterms:W3CDTF">2022-07-06T13:40:00Z</dcterms:created>
  <dcterms:modified xsi:type="dcterms:W3CDTF">2022-09-07T05:27:00Z</dcterms:modified>
</cp:coreProperties>
</file>